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8FE" w:rsidRPr="007B38FE" w:rsidRDefault="007B38FE" w:rsidP="007B38FE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7B38FE">
        <w:rPr>
          <w:rFonts w:ascii="Times New Roman" w:hAnsi="Times New Roman"/>
          <w:b/>
        </w:rPr>
        <w:t xml:space="preserve">AP </w:t>
      </w:r>
      <w:r w:rsidR="00B97F6E">
        <w:rPr>
          <w:rFonts w:ascii="Times New Roman" w:hAnsi="Times New Roman"/>
          <w:b/>
        </w:rPr>
        <w:t>U.S. History</w:t>
      </w:r>
    </w:p>
    <w:p w:rsidR="007B38FE" w:rsidRPr="007B38FE" w:rsidRDefault="005C3068" w:rsidP="007B38F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Test Date: </w:t>
      </w:r>
      <w:r w:rsidR="00072BCB">
        <w:rPr>
          <w:rFonts w:ascii="Times New Roman" w:hAnsi="Times New Roman"/>
        </w:rPr>
        <w:t>Friday, May 11, 2018</w:t>
      </w:r>
      <w:r w:rsidR="007B38FE" w:rsidRPr="007B38FE">
        <w:rPr>
          <w:rFonts w:ascii="Times New Roman" w:hAnsi="Times New Roman"/>
        </w:rPr>
        <w:t>; 8AM</w:t>
      </w:r>
    </w:p>
    <w:p w:rsidR="003429E3" w:rsidRDefault="003429E3" w:rsidP="003429E3">
      <w:pPr>
        <w:rPr>
          <w:u w:val="single"/>
        </w:rPr>
      </w:pPr>
    </w:p>
    <w:p w:rsidR="003429E3" w:rsidRDefault="003429E3" w:rsidP="003429E3">
      <w:r w:rsidRPr="001023A4">
        <w:rPr>
          <w:u w:val="single"/>
        </w:rPr>
        <w:t>Historical Periodization</w:t>
      </w:r>
      <w:r>
        <w:t>:</w:t>
      </w:r>
    </w:p>
    <w:p w:rsidR="003429E3" w:rsidRDefault="003429E3" w:rsidP="003429E3"/>
    <w:p w:rsidR="003429E3" w:rsidRDefault="003429E3" w:rsidP="003429E3">
      <w:pPr>
        <w:jc w:val="center"/>
      </w:pPr>
      <w:r>
        <w:rPr>
          <w:noProof/>
        </w:rPr>
        <w:drawing>
          <wp:inline distT="0" distB="0" distL="0" distR="0" wp14:anchorId="626EAD71" wp14:editId="4B00C45B">
            <wp:extent cx="3745230" cy="2569633"/>
            <wp:effectExtent l="0" t="0" r="0" b="0"/>
            <wp:docPr id="1" name="Picture 1" descr="Macintosh HD:Users:EmilyBarber:Desktop:Screen Shot 2014-08-08 at 11.12.4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Barber:Desktop:Screen Shot 2014-08-08 at 11.12.48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652" cy="2570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9E3" w:rsidRDefault="003429E3" w:rsidP="003429E3">
      <w:pPr>
        <w:jc w:val="center"/>
      </w:pPr>
    </w:p>
    <w:p w:rsidR="003429E3" w:rsidRDefault="003429E3" w:rsidP="003429E3">
      <w:r w:rsidRPr="001023A4">
        <w:rPr>
          <w:u w:val="single"/>
        </w:rPr>
        <w:t>Format of Test</w:t>
      </w:r>
      <w:r>
        <w:t>:</w:t>
      </w:r>
    </w:p>
    <w:p w:rsidR="003429E3" w:rsidRDefault="003429E3" w:rsidP="003429E3">
      <w:pPr>
        <w:jc w:val="center"/>
      </w:pPr>
    </w:p>
    <w:tbl>
      <w:tblPr>
        <w:tblW w:w="9720" w:type="dxa"/>
        <w:tblInd w:w="36" w:type="dxa"/>
        <w:tblBorders>
          <w:top w:val="single" w:sz="8" w:space="0" w:color="C1C1C1"/>
          <w:left w:val="single" w:sz="8" w:space="0" w:color="C1C1C1"/>
          <w:right w:val="single" w:sz="8" w:space="0" w:color="C1C1C1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2970"/>
        <w:gridCol w:w="1710"/>
        <w:gridCol w:w="1530"/>
        <w:gridCol w:w="2340"/>
      </w:tblGrid>
      <w:tr w:rsidR="003429E3" w:rsidTr="00297069">
        <w:tc>
          <w:tcPr>
            <w:tcW w:w="1170" w:type="dxa"/>
            <w:tcBorders>
              <w:top w:val="single" w:sz="8" w:space="0" w:color="C1C1C1"/>
              <w:bottom w:val="single" w:sz="8" w:space="0" w:color="C1C1C1"/>
              <w:right w:val="single" w:sz="8" w:space="0" w:color="C1C1C1"/>
            </w:tcBorders>
            <w:shd w:val="clear" w:color="auto" w:fill="E4EFF5"/>
            <w:tcMar>
              <w:top w:w="60" w:type="nil"/>
              <w:left w:w="80" w:type="nil"/>
              <w:bottom w:w="80" w:type="nil"/>
              <w:right w:w="40" w:type="nil"/>
            </w:tcMar>
          </w:tcPr>
          <w:p w:rsidR="003429E3" w:rsidRPr="001023A4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A5287"/>
              </w:rPr>
            </w:pPr>
            <w:r w:rsidRPr="001023A4">
              <w:rPr>
                <w:rFonts w:ascii="Arial" w:hAnsi="Arial" w:cs="Arial"/>
                <w:b/>
                <w:bCs/>
                <w:color w:val="0A5287"/>
              </w:rPr>
              <w:t>Section</w:t>
            </w:r>
          </w:p>
        </w:tc>
        <w:tc>
          <w:tcPr>
            <w:tcW w:w="297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shd w:val="clear" w:color="auto" w:fill="E4EFF5"/>
            <w:tcMar>
              <w:top w:w="60" w:type="nil"/>
              <w:left w:w="80" w:type="nil"/>
              <w:bottom w:w="80" w:type="nil"/>
              <w:right w:w="40" w:type="nil"/>
            </w:tcMar>
          </w:tcPr>
          <w:p w:rsidR="003429E3" w:rsidRPr="001023A4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A5287"/>
              </w:rPr>
            </w:pPr>
            <w:r w:rsidRPr="001023A4">
              <w:rPr>
                <w:rFonts w:ascii="Arial" w:hAnsi="Arial" w:cs="Arial"/>
                <w:b/>
                <w:bCs/>
                <w:color w:val="0A5287"/>
              </w:rPr>
              <w:t>Question Type</w:t>
            </w:r>
          </w:p>
        </w:tc>
        <w:tc>
          <w:tcPr>
            <w:tcW w:w="171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shd w:val="clear" w:color="auto" w:fill="E4EFF5"/>
            <w:tcMar>
              <w:top w:w="60" w:type="nil"/>
              <w:left w:w="80" w:type="nil"/>
              <w:bottom w:w="80" w:type="nil"/>
              <w:right w:w="40" w:type="nil"/>
            </w:tcMar>
          </w:tcPr>
          <w:p w:rsidR="003429E3" w:rsidRPr="001023A4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A5287"/>
              </w:rPr>
            </w:pPr>
            <w:r w:rsidRPr="001023A4">
              <w:rPr>
                <w:rFonts w:ascii="Arial" w:hAnsi="Arial" w:cs="Arial"/>
                <w:b/>
                <w:bCs/>
                <w:color w:val="0A5287"/>
              </w:rPr>
              <w:t>Number of Questions</w:t>
            </w:r>
          </w:p>
        </w:tc>
        <w:tc>
          <w:tcPr>
            <w:tcW w:w="153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shd w:val="clear" w:color="auto" w:fill="E4EFF5"/>
            <w:tcMar>
              <w:top w:w="60" w:type="nil"/>
              <w:left w:w="80" w:type="nil"/>
              <w:bottom w:w="80" w:type="nil"/>
              <w:right w:w="40" w:type="nil"/>
            </w:tcMar>
          </w:tcPr>
          <w:p w:rsidR="003429E3" w:rsidRPr="001023A4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A5287"/>
              </w:rPr>
            </w:pPr>
            <w:r w:rsidRPr="001023A4">
              <w:rPr>
                <w:rFonts w:ascii="Arial" w:hAnsi="Arial" w:cs="Arial"/>
                <w:b/>
                <w:bCs/>
                <w:color w:val="0A5287"/>
              </w:rPr>
              <w:t>Timing</w:t>
            </w:r>
          </w:p>
        </w:tc>
        <w:tc>
          <w:tcPr>
            <w:tcW w:w="234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</w:tcBorders>
            <w:shd w:val="clear" w:color="auto" w:fill="E4EFF5"/>
            <w:tcMar>
              <w:top w:w="60" w:type="nil"/>
              <w:left w:w="80" w:type="nil"/>
              <w:bottom w:w="80" w:type="nil"/>
              <w:right w:w="40" w:type="nil"/>
            </w:tcMar>
          </w:tcPr>
          <w:p w:rsidR="003429E3" w:rsidRPr="001023A4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A5287"/>
              </w:rPr>
            </w:pPr>
            <w:r w:rsidRPr="001023A4">
              <w:rPr>
                <w:rFonts w:ascii="Arial" w:hAnsi="Arial" w:cs="Arial"/>
                <w:b/>
                <w:bCs/>
                <w:color w:val="0A5287"/>
              </w:rPr>
              <w:t>Percentage of Total Exam Score</w:t>
            </w:r>
          </w:p>
        </w:tc>
      </w:tr>
      <w:tr w:rsidR="003429E3" w:rsidTr="00297069">
        <w:tblPrEx>
          <w:tblBorders>
            <w:top w:val="none" w:sz="0" w:space="0" w:color="auto"/>
          </w:tblBorders>
        </w:tblPrEx>
        <w:tc>
          <w:tcPr>
            <w:tcW w:w="1170" w:type="dxa"/>
            <w:vMerge w:val="restart"/>
            <w:tcBorders>
              <w:top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I</w:t>
            </w:r>
          </w:p>
        </w:tc>
        <w:tc>
          <w:tcPr>
            <w:tcW w:w="297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Part A: Multiple-choice questions</w:t>
            </w:r>
          </w:p>
        </w:tc>
        <w:tc>
          <w:tcPr>
            <w:tcW w:w="171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55 questions</w:t>
            </w:r>
          </w:p>
        </w:tc>
        <w:tc>
          <w:tcPr>
            <w:tcW w:w="153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55 minutes</w:t>
            </w:r>
          </w:p>
        </w:tc>
        <w:tc>
          <w:tcPr>
            <w:tcW w:w="234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40%</w:t>
            </w:r>
          </w:p>
        </w:tc>
      </w:tr>
      <w:tr w:rsidR="003429E3" w:rsidTr="00297069">
        <w:tblPrEx>
          <w:tblBorders>
            <w:top w:val="none" w:sz="0" w:space="0" w:color="auto"/>
          </w:tblBorders>
        </w:tblPrEx>
        <w:tc>
          <w:tcPr>
            <w:tcW w:w="1170" w:type="dxa"/>
            <w:vMerge/>
            <w:tcBorders>
              <w:top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Part B: Short-answer questions</w:t>
            </w:r>
          </w:p>
        </w:tc>
        <w:tc>
          <w:tcPr>
            <w:tcW w:w="171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072BCB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>
              <w:rPr>
                <w:rFonts w:ascii="Arial" w:hAnsi="Arial" w:cs="Arial"/>
                <w:color w:val="262626"/>
                <w:sz w:val="22"/>
                <w:szCs w:val="22"/>
              </w:rPr>
              <w:t>3</w:t>
            </w:r>
            <w:r w:rsidR="003429E3" w:rsidRPr="001B74E0">
              <w:rPr>
                <w:rFonts w:ascii="Arial" w:hAnsi="Arial" w:cs="Arial"/>
                <w:color w:val="262626"/>
                <w:sz w:val="22"/>
                <w:szCs w:val="22"/>
              </w:rPr>
              <w:t xml:space="preserve"> questions</w:t>
            </w:r>
          </w:p>
        </w:tc>
        <w:tc>
          <w:tcPr>
            <w:tcW w:w="153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072BCB" w:rsidP="00297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2"/>
                <w:szCs w:val="22"/>
              </w:rPr>
            </w:pPr>
            <w:r>
              <w:rPr>
                <w:rFonts w:ascii="Arial" w:hAnsi="Arial" w:cs="Arial"/>
                <w:color w:val="262626"/>
                <w:sz w:val="22"/>
                <w:szCs w:val="22"/>
              </w:rPr>
              <w:t>40</w:t>
            </w:r>
            <w:r w:rsidR="003429E3" w:rsidRPr="001B74E0">
              <w:rPr>
                <w:rFonts w:ascii="Arial" w:hAnsi="Arial" w:cs="Arial"/>
                <w:color w:val="262626"/>
                <w:sz w:val="22"/>
                <w:szCs w:val="22"/>
              </w:rPr>
              <w:t xml:space="preserve"> minutes</w:t>
            </w:r>
          </w:p>
        </w:tc>
        <w:tc>
          <w:tcPr>
            <w:tcW w:w="234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20%</w:t>
            </w:r>
          </w:p>
        </w:tc>
      </w:tr>
      <w:tr w:rsidR="003429E3" w:rsidTr="00297069">
        <w:tblPrEx>
          <w:tblBorders>
            <w:top w:val="none" w:sz="0" w:space="0" w:color="auto"/>
          </w:tblBorders>
        </w:tblPrEx>
        <w:tc>
          <w:tcPr>
            <w:tcW w:w="1170" w:type="dxa"/>
            <w:vMerge w:val="restart"/>
            <w:tcBorders>
              <w:top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II</w:t>
            </w:r>
          </w:p>
        </w:tc>
        <w:tc>
          <w:tcPr>
            <w:tcW w:w="297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Part A: Document-based question</w:t>
            </w:r>
          </w:p>
        </w:tc>
        <w:tc>
          <w:tcPr>
            <w:tcW w:w="171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1 question</w:t>
            </w:r>
          </w:p>
        </w:tc>
        <w:tc>
          <w:tcPr>
            <w:tcW w:w="153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60 minutes</w:t>
            </w:r>
          </w:p>
        </w:tc>
        <w:tc>
          <w:tcPr>
            <w:tcW w:w="234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25%</w:t>
            </w:r>
          </w:p>
        </w:tc>
      </w:tr>
      <w:tr w:rsidR="003429E3" w:rsidTr="00297069">
        <w:tblPrEx>
          <w:tblBorders>
            <w:top w:val="none" w:sz="0" w:space="0" w:color="auto"/>
            <w:bottom w:val="single" w:sz="8" w:space="0" w:color="C1C1C1"/>
          </w:tblBorders>
        </w:tblPrEx>
        <w:trPr>
          <w:trHeight w:val="367"/>
        </w:trPr>
        <w:tc>
          <w:tcPr>
            <w:tcW w:w="1170" w:type="dxa"/>
            <w:vMerge/>
            <w:tcBorders>
              <w:top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Part B: Long essay question</w:t>
            </w:r>
          </w:p>
        </w:tc>
        <w:tc>
          <w:tcPr>
            <w:tcW w:w="171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1 question</w:t>
            </w:r>
          </w:p>
        </w:tc>
        <w:tc>
          <w:tcPr>
            <w:tcW w:w="153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072BCB" w:rsidP="00297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2"/>
                <w:szCs w:val="22"/>
              </w:rPr>
            </w:pPr>
            <w:r>
              <w:rPr>
                <w:rFonts w:ascii="Arial" w:hAnsi="Arial" w:cs="Arial"/>
                <w:color w:val="262626"/>
                <w:sz w:val="22"/>
                <w:szCs w:val="22"/>
              </w:rPr>
              <w:t>40</w:t>
            </w:r>
            <w:r w:rsidR="003429E3" w:rsidRPr="001B74E0">
              <w:rPr>
                <w:rFonts w:ascii="Arial" w:hAnsi="Arial" w:cs="Arial"/>
                <w:color w:val="262626"/>
                <w:sz w:val="22"/>
                <w:szCs w:val="22"/>
              </w:rPr>
              <w:t xml:space="preserve"> minutes</w:t>
            </w:r>
          </w:p>
        </w:tc>
        <w:tc>
          <w:tcPr>
            <w:tcW w:w="2340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</w:tcBorders>
            <w:tcMar>
              <w:top w:w="60" w:type="nil"/>
              <w:left w:w="80" w:type="nil"/>
              <w:bottom w:w="80" w:type="nil"/>
              <w:right w:w="40" w:type="nil"/>
            </w:tcMar>
            <w:vAlign w:val="center"/>
          </w:tcPr>
          <w:p w:rsidR="003429E3" w:rsidRPr="001B74E0" w:rsidRDefault="003429E3" w:rsidP="00297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2"/>
                <w:szCs w:val="22"/>
              </w:rPr>
            </w:pPr>
            <w:r w:rsidRPr="001B74E0">
              <w:rPr>
                <w:rFonts w:ascii="Arial" w:hAnsi="Arial" w:cs="Arial"/>
                <w:color w:val="262626"/>
                <w:sz w:val="22"/>
                <w:szCs w:val="22"/>
              </w:rPr>
              <w:t>15%</w:t>
            </w:r>
          </w:p>
        </w:tc>
      </w:tr>
    </w:tbl>
    <w:p w:rsidR="007B38FE" w:rsidRDefault="007B38FE" w:rsidP="007B38FE">
      <w:pPr>
        <w:rPr>
          <w:rFonts w:ascii="Times New Roman" w:hAnsi="Times New Roman"/>
          <w:u w:val="single"/>
        </w:rPr>
      </w:pPr>
    </w:p>
    <w:p w:rsidR="007B38FE" w:rsidRDefault="007B38FE" w:rsidP="007B38FE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Scoring</w:t>
      </w:r>
      <w:r>
        <w:rPr>
          <w:rFonts w:ascii="Times New Roman" w:hAnsi="Times New Roman"/>
        </w:rPr>
        <w:t>:</w:t>
      </w:r>
    </w:p>
    <w:p w:rsidR="007B38FE" w:rsidRDefault="007B38FE" w:rsidP="007B38FE">
      <w:pPr>
        <w:rPr>
          <w:rFonts w:ascii="Times New Roman" w:hAnsi="Times New Roman"/>
        </w:rPr>
      </w:pPr>
      <w:r>
        <w:rPr>
          <w:rFonts w:ascii="Times New Roman" w:hAnsi="Times New Roman"/>
        </w:rPr>
        <w:t>AP tests are scored on a scale of 1-5. A score of 3, 4, or 5 is considered passing. Check with colleges/universities for what scores they will accept.</w:t>
      </w:r>
    </w:p>
    <w:p w:rsidR="007B38FE" w:rsidRPr="007B38FE" w:rsidRDefault="007B38FE" w:rsidP="007B38FE">
      <w:pPr>
        <w:rPr>
          <w:rFonts w:ascii="Times New Roman" w:hAnsi="Times New Roman"/>
        </w:rPr>
      </w:pPr>
    </w:p>
    <w:p w:rsidR="007B38FE" w:rsidRDefault="007B38FE" w:rsidP="007B38FE">
      <w:pPr>
        <w:rPr>
          <w:rFonts w:ascii="Times New Roman" w:hAnsi="Times New Roman"/>
        </w:rPr>
      </w:pPr>
      <w:r w:rsidRPr="007B38FE">
        <w:rPr>
          <w:rFonts w:ascii="Times New Roman" w:hAnsi="Times New Roman"/>
          <w:u w:val="single"/>
        </w:rPr>
        <w:t>The Cost</w:t>
      </w:r>
      <w:r>
        <w:rPr>
          <w:rFonts w:ascii="Times New Roman" w:hAnsi="Times New Roman"/>
        </w:rPr>
        <w:t>:</w:t>
      </w:r>
    </w:p>
    <w:p w:rsidR="00E9667E" w:rsidRPr="007B38FE" w:rsidRDefault="005C3068" w:rsidP="007B38FE">
      <w:pPr>
        <w:rPr>
          <w:rFonts w:ascii="Times New Roman" w:hAnsi="Times New Roman"/>
        </w:rPr>
      </w:pPr>
      <w:r>
        <w:rPr>
          <w:rFonts w:ascii="Times New Roman" w:hAnsi="Times New Roman"/>
        </w:rPr>
        <w:t>$91</w:t>
      </w:r>
      <w:r w:rsidR="007B38FE">
        <w:rPr>
          <w:rFonts w:ascii="Times New Roman" w:hAnsi="Times New Roman"/>
        </w:rPr>
        <w:t xml:space="preserve"> for each AP test (may be discounted for those students in the Free/Reduced Lunch program)</w:t>
      </w:r>
    </w:p>
    <w:sectPr w:rsidR="00E9667E" w:rsidRPr="007B38FE" w:rsidSect="00AB7B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EB4FD5C"/>
    <w:lvl w:ilvl="0" w:tplc="7688DFAE">
      <w:numFmt w:val="none"/>
      <w:lvlText w:val=""/>
      <w:lvlJc w:val="left"/>
      <w:pPr>
        <w:tabs>
          <w:tab w:val="num" w:pos="360"/>
        </w:tabs>
      </w:pPr>
    </w:lvl>
    <w:lvl w:ilvl="1" w:tplc="9D764EB4">
      <w:numFmt w:val="decimal"/>
      <w:lvlText w:val=""/>
      <w:lvlJc w:val="left"/>
    </w:lvl>
    <w:lvl w:ilvl="2" w:tplc="CA6890BA">
      <w:numFmt w:val="decimal"/>
      <w:lvlText w:val=""/>
      <w:lvlJc w:val="left"/>
    </w:lvl>
    <w:lvl w:ilvl="3" w:tplc="D97A9D72">
      <w:numFmt w:val="decimal"/>
      <w:lvlText w:val=""/>
      <w:lvlJc w:val="left"/>
    </w:lvl>
    <w:lvl w:ilvl="4" w:tplc="BF7466C8">
      <w:numFmt w:val="decimal"/>
      <w:lvlText w:val=""/>
      <w:lvlJc w:val="left"/>
    </w:lvl>
    <w:lvl w:ilvl="5" w:tplc="9E2A4508">
      <w:numFmt w:val="decimal"/>
      <w:lvlText w:val=""/>
      <w:lvlJc w:val="left"/>
    </w:lvl>
    <w:lvl w:ilvl="6" w:tplc="CA407BFA">
      <w:numFmt w:val="decimal"/>
      <w:lvlText w:val=""/>
      <w:lvlJc w:val="left"/>
    </w:lvl>
    <w:lvl w:ilvl="7" w:tplc="B74C9100">
      <w:numFmt w:val="decimal"/>
      <w:lvlText w:val=""/>
      <w:lvlJc w:val="left"/>
    </w:lvl>
    <w:lvl w:ilvl="8" w:tplc="48CC30B4">
      <w:numFmt w:val="decimal"/>
      <w:lvlText w:val=""/>
      <w:lvlJc w:val="left"/>
    </w:lvl>
  </w:abstractNum>
  <w:abstractNum w:abstractNumId="1" w15:restartNumberingAfterBreak="0">
    <w:nsid w:val="2C1E3BE7"/>
    <w:multiLevelType w:val="hybridMultilevel"/>
    <w:tmpl w:val="7E0650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8FE"/>
    <w:rsid w:val="00072BCB"/>
    <w:rsid w:val="003429E3"/>
    <w:rsid w:val="005C3068"/>
    <w:rsid w:val="00696762"/>
    <w:rsid w:val="00733ED7"/>
    <w:rsid w:val="0077243E"/>
    <w:rsid w:val="007B38FE"/>
    <w:rsid w:val="00B97F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BD9460-A8A0-4466-B0C3-9FD76D38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8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2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County School District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Barber</dc:creator>
  <cp:lastModifiedBy>Sacerdote, Kevin R.</cp:lastModifiedBy>
  <cp:revision>2</cp:revision>
  <cp:lastPrinted>2014-08-21T20:56:00Z</cp:lastPrinted>
  <dcterms:created xsi:type="dcterms:W3CDTF">2017-08-11T10:06:00Z</dcterms:created>
  <dcterms:modified xsi:type="dcterms:W3CDTF">2017-08-11T10:06:00Z</dcterms:modified>
</cp:coreProperties>
</file>